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E294" w14:textId="77777777" w:rsidR="00056596" w:rsidRPr="00EC4688" w:rsidRDefault="00EC4688" w:rsidP="00EC4688">
      <w:pPr>
        <w:pStyle w:val="a3"/>
        <w:jc w:val="center"/>
        <w:rPr>
          <w:b/>
          <w:color w:val="1F3864" w:themeColor="accent5" w:themeShade="80"/>
          <w:lang w:val="uk-UA"/>
        </w:rPr>
      </w:pPr>
      <w:r w:rsidRPr="00EC4688">
        <w:rPr>
          <w:b/>
          <w:color w:val="1F3864" w:themeColor="accent5" w:themeShade="80"/>
          <w:lang w:val="uk-UA"/>
        </w:rPr>
        <w:t>Рекомендації щодо підготовки до ЗНО з математики</w:t>
      </w:r>
    </w:p>
    <w:p w14:paraId="401DE7AF" w14:textId="77777777" w:rsidR="00EC4688" w:rsidRPr="00EC4688" w:rsidRDefault="00EC4688" w:rsidP="00EC4688">
      <w:pPr>
        <w:rPr>
          <w:b/>
          <w:sz w:val="28"/>
          <w:szCs w:val="28"/>
          <w:lang w:val="uk-UA"/>
        </w:rPr>
      </w:pPr>
    </w:p>
    <w:p w14:paraId="564E0CF3" w14:textId="496FC839" w:rsidR="00EC4688" w:rsidRPr="008F1B0E" w:rsidRDefault="008F1B0E" w:rsidP="00EC4688">
      <w:pPr>
        <w:pStyle w:val="a5"/>
        <w:rPr>
          <w:b/>
          <w:color w:val="0070C0"/>
          <w:sz w:val="36"/>
          <w:szCs w:val="36"/>
          <w:lang w:val="uk-UA"/>
        </w:rPr>
      </w:pPr>
      <w:bookmarkStart w:id="0" w:name="_Hlk35205377"/>
      <w:r w:rsidRPr="008F1B0E">
        <w:rPr>
          <w:b/>
          <w:color w:val="0070C0"/>
          <w:sz w:val="36"/>
          <w:szCs w:val="36"/>
          <w:lang w:val="uk-UA"/>
        </w:rPr>
        <w:t>Математичний аналіз</w:t>
      </w:r>
    </w:p>
    <w:p w14:paraId="0B53A118" w14:textId="77777777" w:rsidR="00EC4688" w:rsidRPr="00EC4688" w:rsidRDefault="00EC4688" w:rsidP="00EC4688">
      <w:pPr>
        <w:pStyle w:val="a5"/>
        <w:rPr>
          <w:b/>
          <w:color w:val="C00000"/>
          <w:sz w:val="36"/>
          <w:szCs w:val="36"/>
          <w:lang w:val="uk-UA"/>
        </w:rPr>
      </w:pPr>
      <w:bookmarkStart w:id="1" w:name="_Hlk35205479"/>
      <w:bookmarkEnd w:id="0"/>
      <w:r w:rsidRPr="00EC4688">
        <w:rPr>
          <w:b/>
          <w:color w:val="C00000"/>
          <w:sz w:val="36"/>
          <w:szCs w:val="36"/>
          <w:lang w:val="uk-UA"/>
        </w:rPr>
        <w:t>Обов’язково</w:t>
      </w:r>
    </w:p>
    <w:bookmarkEnd w:id="1"/>
    <w:p w14:paraId="430159DE" w14:textId="3527EB05" w:rsidR="00A7020D" w:rsidRDefault="008F1B0E" w:rsidP="008F1B0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значення даної функції в точці.</w:t>
      </w:r>
    </w:p>
    <w:p w14:paraId="576FF07D" w14:textId="0336E675" w:rsidR="008F1B0E" w:rsidRDefault="008F1B0E" w:rsidP="008F1B0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будувати графік лінійної функції.</w:t>
      </w:r>
    </w:p>
    <w:p w14:paraId="6C33D3B8" w14:textId="1F683BF2" w:rsidR="008F1B0E" w:rsidRPr="008F1B0E" w:rsidRDefault="008F1B0E" w:rsidP="008F1B0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Знати, що парної функції симетричний відносно осі </w:t>
      </w:r>
      <w:proofErr w:type="spellStart"/>
      <w:r>
        <w:rPr>
          <w:sz w:val="28"/>
          <w:szCs w:val="28"/>
          <w:lang w:val="uk-UA"/>
        </w:rPr>
        <w:t>Оу</w:t>
      </w:r>
      <w:proofErr w:type="spellEnd"/>
      <w:r>
        <w:rPr>
          <w:sz w:val="28"/>
          <w:szCs w:val="28"/>
          <w:lang w:val="uk-UA"/>
        </w:rPr>
        <w:t xml:space="preserve">, а непарної </w:t>
      </w:r>
      <w:r w:rsidR="008B5905">
        <w:rPr>
          <w:sz w:val="28"/>
          <w:szCs w:val="28"/>
          <w:lang w:val="uk-UA"/>
        </w:rPr>
        <w:t>-</w:t>
      </w:r>
      <w:r w:rsidR="004632E1">
        <w:rPr>
          <w:sz w:val="28"/>
          <w:szCs w:val="28"/>
          <w:lang w:val="uk-UA"/>
        </w:rPr>
        <w:t>відносно початку координат.</w:t>
      </w:r>
    </w:p>
    <w:p w14:paraId="25E172AA" w14:textId="77777777" w:rsidR="00A7020D" w:rsidRDefault="00A7020D" w:rsidP="00A7020D">
      <w:pPr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2" w:name="_Hlk35206306"/>
      <w:r>
        <w:rPr>
          <w:sz w:val="28"/>
          <w:szCs w:val="28"/>
          <w:lang w:val="uk-UA"/>
        </w:rPr>
        <w:t xml:space="preserve">    </w:t>
      </w:r>
      <w:r w:rsidRPr="00A7020D">
        <w:rPr>
          <w:b/>
          <w:color w:val="C00000"/>
          <w:sz w:val="40"/>
          <w:szCs w:val="40"/>
          <w:lang w:val="uk-UA"/>
        </w:rPr>
        <w:t xml:space="preserve"> Бажано</w:t>
      </w:r>
      <w:bookmarkEnd w:id="2"/>
    </w:p>
    <w:p w14:paraId="54F8B581" w14:textId="2F3CA5EE" w:rsidR="00A7020D" w:rsidRDefault="008B5905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знаходити область визначення функції</w:t>
      </w:r>
      <w:r w:rsidR="00A7020D">
        <w:rPr>
          <w:sz w:val="28"/>
          <w:szCs w:val="28"/>
          <w:lang w:val="uk-UA"/>
        </w:rPr>
        <w:t>.</w:t>
      </w:r>
    </w:p>
    <w:p w14:paraId="6BE48CEE" w14:textId="77777777" w:rsidR="008B5905" w:rsidRDefault="008B5905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як виглядають графіки елементарних функцій</w:t>
      </w:r>
    </w:p>
    <w:p w14:paraId="11E5CB82" w14:textId="7CD0749F" w:rsidR="00A7020D" w:rsidRDefault="008B5905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Будувати графік квадратичної функції</w:t>
      </w:r>
      <w:r w:rsidR="00EA3852">
        <w:rPr>
          <w:sz w:val="28"/>
          <w:szCs w:val="28"/>
          <w:lang w:val="uk-UA"/>
        </w:rPr>
        <w:t>.</w:t>
      </w:r>
      <w:r w:rsidR="00A7020D">
        <w:rPr>
          <w:sz w:val="28"/>
          <w:szCs w:val="28"/>
          <w:lang w:val="uk-UA"/>
        </w:rPr>
        <w:t xml:space="preserve"> </w:t>
      </w:r>
    </w:p>
    <w:p w14:paraId="6417036D" w14:textId="0F6D3BD4" w:rsidR="008B5905" w:rsidRDefault="008B5905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рівняння кола.</w:t>
      </w:r>
    </w:p>
    <w:p w14:paraId="6C9CE4DE" w14:textId="54F25302" w:rsidR="008B5905" w:rsidRDefault="008B5905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Знаходити похідну функції.</w:t>
      </w:r>
    </w:p>
    <w:p w14:paraId="6F6751C2" w14:textId="503C76AB" w:rsidR="00D778DF" w:rsidRDefault="00D778DF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геометричний зміст похідної.</w:t>
      </w:r>
    </w:p>
    <w:p w14:paraId="3AA15DF4" w14:textId="5A95F93E" w:rsidR="00D778DF" w:rsidRDefault="00D778DF" w:rsidP="00A7020D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знаходити елементарні первісні.</w:t>
      </w:r>
    </w:p>
    <w:p w14:paraId="37BCFE43" w14:textId="77777777" w:rsidR="00A7020D" w:rsidRDefault="00EA3852" w:rsidP="00A7020D">
      <w:pPr>
        <w:rPr>
          <w:b/>
          <w:color w:val="C00000"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EA3852">
        <w:rPr>
          <w:b/>
          <w:color w:val="C00000"/>
          <w:sz w:val="40"/>
          <w:szCs w:val="40"/>
          <w:lang w:val="uk-UA"/>
        </w:rPr>
        <w:t xml:space="preserve">  </w:t>
      </w:r>
      <w:bookmarkStart w:id="3" w:name="_Hlk35207172"/>
      <w:r w:rsidRPr="00EA3852">
        <w:rPr>
          <w:b/>
          <w:color w:val="C00000"/>
          <w:sz w:val="40"/>
          <w:szCs w:val="40"/>
          <w:lang w:val="uk-UA"/>
        </w:rPr>
        <w:t>Для учнів, що претендують на високі результати</w:t>
      </w:r>
      <w:r>
        <w:rPr>
          <w:b/>
          <w:color w:val="C00000"/>
          <w:sz w:val="40"/>
          <w:szCs w:val="40"/>
          <w:lang w:val="uk-UA"/>
        </w:rPr>
        <w:t>.</w:t>
      </w:r>
    </w:p>
    <w:bookmarkEnd w:id="3"/>
    <w:p w14:paraId="75899E69" w14:textId="7AF826D0" w:rsidR="00EC4688" w:rsidRPr="00D778DF" w:rsidRDefault="00EA3852" w:rsidP="00D778DF">
      <w:pPr>
        <w:pStyle w:val="a5"/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Перетворювати </w:t>
      </w:r>
      <w:r w:rsidR="00D778DF">
        <w:rPr>
          <w:sz w:val="28"/>
          <w:szCs w:val="28"/>
          <w:lang w:val="uk-UA"/>
        </w:rPr>
        <w:t>графіки функцій.</w:t>
      </w:r>
    </w:p>
    <w:p w14:paraId="1CF5F57F" w14:textId="09F4F1EF" w:rsidR="00D778DF" w:rsidRPr="00D778DF" w:rsidRDefault="00D778DF" w:rsidP="00D778DF">
      <w:pPr>
        <w:pStyle w:val="a5"/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Вміти знаходити екстремуми та </w:t>
      </w:r>
      <w:proofErr w:type="spellStart"/>
      <w:r>
        <w:rPr>
          <w:sz w:val="28"/>
          <w:szCs w:val="28"/>
          <w:lang w:val="uk-UA"/>
        </w:rPr>
        <w:t>проміки</w:t>
      </w:r>
      <w:proofErr w:type="spellEnd"/>
      <w:r>
        <w:rPr>
          <w:sz w:val="28"/>
          <w:szCs w:val="28"/>
          <w:lang w:val="uk-UA"/>
        </w:rPr>
        <w:t xml:space="preserve"> зростання і спадання функцій.</w:t>
      </w:r>
    </w:p>
    <w:p w14:paraId="14F220BD" w14:textId="64A7516E" w:rsidR="00D778DF" w:rsidRPr="00D778DF" w:rsidRDefault="00D778DF" w:rsidP="00D778DF">
      <w:pPr>
        <w:pStyle w:val="a5"/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Знаходити площі криволінійної трапеції.</w:t>
      </w:r>
    </w:p>
    <w:p w14:paraId="01EBE3B3" w14:textId="07B37602" w:rsidR="00D778DF" w:rsidRPr="00D778DF" w:rsidRDefault="00D778DF" w:rsidP="00D778DF">
      <w:pPr>
        <w:pStyle w:val="a5"/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Знаходити область значень функції.</w:t>
      </w:r>
    </w:p>
    <w:p w14:paraId="0AC2D344" w14:textId="260FCDEB" w:rsidR="00D778DF" w:rsidRPr="00590B44" w:rsidRDefault="00D778DF" w:rsidP="00D778DF">
      <w:pPr>
        <w:pStyle w:val="a5"/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Розв’язувати рівняння або нерівність з параметром.</w:t>
      </w:r>
    </w:p>
    <w:p w14:paraId="5B6932CD" w14:textId="4CA0FF12" w:rsidR="00590B44" w:rsidRDefault="00590B44" w:rsidP="00590B44">
      <w:pPr>
        <w:pStyle w:val="a5"/>
        <w:ind w:left="1095"/>
        <w:rPr>
          <w:b/>
          <w:color w:val="0070C0"/>
          <w:sz w:val="36"/>
          <w:szCs w:val="36"/>
          <w:lang w:val="uk-UA"/>
        </w:rPr>
      </w:pPr>
      <w:r>
        <w:rPr>
          <w:b/>
          <w:color w:val="0070C0"/>
          <w:sz w:val="36"/>
          <w:szCs w:val="36"/>
          <w:lang w:val="uk-UA"/>
        </w:rPr>
        <w:t>Теорія ймовірностей, комбінаторика</w:t>
      </w:r>
    </w:p>
    <w:p w14:paraId="57662E67" w14:textId="52BB6419" w:rsidR="00590B44" w:rsidRDefault="00590B44" w:rsidP="00590B44">
      <w:pPr>
        <w:pStyle w:val="a5"/>
        <w:rPr>
          <w:b/>
          <w:color w:val="C00000"/>
          <w:sz w:val="36"/>
          <w:szCs w:val="36"/>
          <w:lang w:val="uk-UA"/>
        </w:rPr>
      </w:pPr>
      <w:r w:rsidRPr="00EC4688">
        <w:rPr>
          <w:b/>
          <w:color w:val="C00000"/>
          <w:sz w:val="36"/>
          <w:szCs w:val="36"/>
          <w:lang w:val="uk-UA"/>
        </w:rPr>
        <w:t>Обов’язково</w:t>
      </w:r>
    </w:p>
    <w:p w14:paraId="79FBF409" w14:textId="43D26B1C" w:rsidR="00590B44" w:rsidRDefault="00590B44" w:rsidP="00590B44">
      <w:pPr>
        <w:pStyle w:val="a5"/>
        <w:numPr>
          <w:ilvl w:val="0"/>
          <w:numId w:val="1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корзині </w:t>
      </w:r>
      <w:r>
        <w:rPr>
          <w:bCs/>
          <w:sz w:val="28"/>
          <w:szCs w:val="28"/>
        </w:rPr>
        <w:t>m</w:t>
      </w:r>
      <w:r>
        <w:rPr>
          <w:bCs/>
          <w:sz w:val="28"/>
          <w:szCs w:val="28"/>
          <w:lang w:val="uk-UA"/>
        </w:rPr>
        <w:t xml:space="preserve">  чорних кульок і </w:t>
      </w:r>
      <w:r>
        <w:rPr>
          <w:bCs/>
          <w:sz w:val="28"/>
          <w:szCs w:val="28"/>
        </w:rPr>
        <w:t>n</w:t>
      </w:r>
      <w:r>
        <w:rPr>
          <w:bCs/>
          <w:sz w:val="28"/>
          <w:szCs w:val="28"/>
          <w:lang w:val="uk-UA"/>
        </w:rPr>
        <w:t xml:space="preserve"> білих кульок.  </w:t>
      </w:r>
      <w:proofErr w:type="spellStart"/>
      <w:r>
        <w:rPr>
          <w:bCs/>
          <w:sz w:val="28"/>
          <w:szCs w:val="28"/>
          <w:lang w:val="uk-UA"/>
        </w:rPr>
        <w:t>Навманя</w:t>
      </w:r>
      <w:proofErr w:type="spellEnd"/>
      <w:r>
        <w:rPr>
          <w:bCs/>
          <w:sz w:val="28"/>
          <w:szCs w:val="28"/>
          <w:lang w:val="uk-UA"/>
        </w:rPr>
        <w:t xml:space="preserve"> дістають одну кульку. Вміти знаходити ймовірність </w:t>
      </w:r>
      <w:r w:rsidR="00923439">
        <w:rPr>
          <w:bCs/>
          <w:sz w:val="28"/>
          <w:szCs w:val="28"/>
          <w:lang w:val="uk-UA"/>
        </w:rPr>
        <w:t>, що він білий.</w:t>
      </w:r>
    </w:p>
    <w:p w14:paraId="475B6844" w14:textId="78CEBEAA" w:rsidR="00590B44" w:rsidRPr="00923439" w:rsidRDefault="00923439" w:rsidP="00590B44">
      <w:pPr>
        <w:pStyle w:val="a5"/>
        <w:numPr>
          <w:ilvl w:val="0"/>
          <w:numId w:val="12"/>
        </w:numPr>
        <w:ind w:left="1095"/>
        <w:rPr>
          <w:b/>
          <w:sz w:val="28"/>
          <w:szCs w:val="28"/>
          <w:lang w:val="uk-UA"/>
        </w:rPr>
      </w:pPr>
      <w:r w:rsidRPr="00923439">
        <w:rPr>
          <w:bCs/>
          <w:sz w:val="28"/>
          <w:szCs w:val="28"/>
          <w:lang w:val="uk-UA"/>
        </w:rPr>
        <w:t xml:space="preserve">Вміти знаходити розмах вибірки </w:t>
      </w:r>
      <w:r>
        <w:rPr>
          <w:bCs/>
          <w:sz w:val="28"/>
          <w:szCs w:val="28"/>
          <w:lang w:val="uk-UA"/>
        </w:rPr>
        <w:t>, її середнє значення та моду.</w:t>
      </w:r>
    </w:p>
    <w:p w14:paraId="2E757745" w14:textId="29248720" w:rsidR="00923439" w:rsidRPr="00923439" w:rsidRDefault="00923439" w:rsidP="00590B44">
      <w:pPr>
        <w:pStyle w:val="a5"/>
        <w:numPr>
          <w:ilvl w:val="0"/>
          <w:numId w:val="12"/>
        </w:numPr>
        <w:ind w:left="1095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Розуміти і читати гістограми та діаграми.</w:t>
      </w:r>
    </w:p>
    <w:p w14:paraId="4221FA23" w14:textId="77777777" w:rsidR="00377E5A" w:rsidRDefault="00923439" w:rsidP="00923439">
      <w:pPr>
        <w:pStyle w:val="a5"/>
        <w:ind w:left="1095"/>
        <w:rPr>
          <w:b/>
          <w:color w:val="C00000"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7020D">
        <w:rPr>
          <w:b/>
          <w:color w:val="C00000"/>
          <w:sz w:val="40"/>
          <w:szCs w:val="40"/>
          <w:lang w:val="uk-UA"/>
        </w:rPr>
        <w:t xml:space="preserve"> </w:t>
      </w:r>
    </w:p>
    <w:p w14:paraId="796096AF" w14:textId="56778479" w:rsidR="00923439" w:rsidRDefault="00923439" w:rsidP="00923439">
      <w:pPr>
        <w:pStyle w:val="a5"/>
        <w:ind w:left="1095"/>
        <w:rPr>
          <w:b/>
          <w:color w:val="C00000"/>
          <w:sz w:val="40"/>
          <w:szCs w:val="40"/>
          <w:lang w:val="uk-UA"/>
        </w:rPr>
      </w:pPr>
      <w:r w:rsidRPr="00A7020D">
        <w:rPr>
          <w:b/>
          <w:color w:val="C00000"/>
          <w:sz w:val="40"/>
          <w:szCs w:val="40"/>
          <w:lang w:val="uk-UA"/>
        </w:rPr>
        <w:lastRenderedPageBreak/>
        <w:t>Бажано</w:t>
      </w:r>
    </w:p>
    <w:p w14:paraId="238F886F" w14:textId="475CA690" w:rsidR="00923439" w:rsidRDefault="00923439" w:rsidP="00923439">
      <w:pPr>
        <w:pStyle w:val="a5"/>
        <w:numPr>
          <w:ilvl w:val="0"/>
          <w:numId w:val="14"/>
        </w:numPr>
        <w:rPr>
          <w:bCs/>
          <w:sz w:val="28"/>
          <w:szCs w:val="28"/>
          <w:lang w:val="uk-UA"/>
        </w:rPr>
      </w:pPr>
      <w:r w:rsidRPr="00923439">
        <w:rPr>
          <w:bCs/>
          <w:sz w:val="28"/>
          <w:szCs w:val="28"/>
          <w:lang w:val="uk-UA"/>
        </w:rPr>
        <w:t xml:space="preserve"> Розуміти загальний</w:t>
      </w:r>
      <w:r>
        <w:rPr>
          <w:bCs/>
          <w:sz w:val="28"/>
          <w:szCs w:val="28"/>
          <w:lang w:val="uk-UA"/>
        </w:rPr>
        <w:t xml:space="preserve"> принцип комбінаторики</w:t>
      </w:r>
      <w:r w:rsidR="00377E5A">
        <w:rPr>
          <w:bCs/>
          <w:sz w:val="28"/>
          <w:szCs w:val="28"/>
          <w:lang w:val="uk-UA"/>
        </w:rPr>
        <w:t>(правило суми та добутку)</w:t>
      </w:r>
      <w:r>
        <w:rPr>
          <w:bCs/>
          <w:sz w:val="28"/>
          <w:szCs w:val="28"/>
          <w:lang w:val="uk-UA"/>
        </w:rPr>
        <w:t>.</w:t>
      </w:r>
    </w:p>
    <w:p w14:paraId="62667B45" w14:textId="06F05300" w:rsidR="00923439" w:rsidRDefault="00377E5A" w:rsidP="00923439">
      <w:pPr>
        <w:pStyle w:val="a5"/>
        <w:numPr>
          <w:ilvl w:val="0"/>
          <w:numId w:val="1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Знаходити число перестановок.</w:t>
      </w:r>
    </w:p>
    <w:p w14:paraId="4CACDCCC" w14:textId="18799D11" w:rsidR="00377E5A" w:rsidRDefault="00377E5A" w:rsidP="00923439">
      <w:pPr>
        <w:pStyle w:val="a5"/>
        <w:numPr>
          <w:ilvl w:val="0"/>
          <w:numId w:val="1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Знаходити число</w:t>
      </w:r>
      <w:r>
        <w:rPr>
          <w:bCs/>
          <w:sz w:val="28"/>
          <w:szCs w:val="28"/>
          <w:lang w:val="uk-UA"/>
        </w:rPr>
        <w:t xml:space="preserve"> комбінацій та розміщень.</w:t>
      </w:r>
    </w:p>
    <w:p w14:paraId="0C8B52B2" w14:textId="5E3C9D9D" w:rsidR="00377E5A" w:rsidRPr="00923439" w:rsidRDefault="00377E5A" w:rsidP="00923439">
      <w:pPr>
        <w:pStyle w:val="a5"/>
        <w:numPr>
          <w:ilvl w:val="0"/>
          <w:numId w:val="1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Знаходити медіану вибірки</w:t>
      </w:r>
    </w:p>
    <w:p w14:paraId="272A55BB" w14:textId="20041244" w:rsidR="00F6123A" w:rsidRDefault="00377E5A" w:rsidP="00F6123A">
      <w:pPr>
        <w:rPr>
          <w:b/>
          <w:color w:val="C00000"/>
          <w:sz w:val="40"/>
          <w:szCs w:val="40"/>
          <w:lang w:val="uk-UA"/>
        </w:rPr>
      </w:pPr>
      <w:r w:rsidRPr="00377E5A">
        <w:rPr>
          <w:b/>
          <w:color w:val="C00000"/>
          <w:sz w:val="40"/>
          <w:szCs w:val="40"/>
          <w:lang w:val="uk-UA"/>
        </w:rPr>
        <w:t>Для учнів, що претендують на високі результати.</w:t>
      </w:r>
    </w:p>
    <w:p w14:paraId="573D8F99" w14:textId="03A84CE3" w:rsidR="00F6123A" w:rsidRDefault="00F6123A" w:rsidP="00F6123A">
      <w:pPr>
        <w:pStyle w:val="a5"/>
        <w:numPr>
          <w:ilvl w:val="0"/>
          <w:numId w:val="16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Знати правила суми і добутку ймовірностей.</w:t>
      </w:r>
    </w:p>
    <w:p w14:paraId="6A9A4D58" w14:textId="5983319C" w:rsidR="00F6123A" w:rsidRPr="00F6123A" w:rsidRDefault="00F6123A" w:rsidP="00F6123A">
      <w:pPr>
        <w:pStyle w:val="a5"/>
        <w:numPr>
          <w:ilvl w:val="0"/>
          <w:numId w:val="16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Розуміти схему Бернулі.</w:t>
      </w:r>
      <w:bookmarkStart w:id="4" w:name="_GoBack"/>
      <w:bookmarkEnd w:id="4"/>
    </w:p>
    <w:p w14:paraId="22876FC4" w14:textId="77777777" w:rsidR="00923439" w:rsidRPr="00923439" w:rsidRDefault="00923439" w:rsidP="00923439">
      <w:pPr>
        <w:pStyle w:val="a5"/>
        <w:ind w:left="1095"/>
        <w:rPr>
          <w:b/>
          <w:sz w:val="28"/>
          <w:szCs w:val="28"/>
          <w:lang w:val="uk-UA"/>
        </w:rPr>
      </w:pPr>
    </w:p>
    <w:p w14:paraId="6E4F7911" w14:textId="77777777" w:rsidR="00923439" w:rsidRPr="00923439" w:rsidRDefault="00923439" w:rsidP="00923439">
      <w:pPr>
        <w:ind w:left="735"/>
        <w:rPr>
          <w:b/>
          <w:sz w:val="28"/>
          <w:szCs w:val="28"/>
          <w:lang w:val="uk-UA"/>
        </w:rPr>
      </w:pPr>
    </w:p>
    <w:sectPr w:rsidR="00923439" w:rsidRPr="00923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708"/>
    <w:multiLevelType w:val="hybridMultilevel"/>
    <w:tmpl w:val="DC5C59C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BA77DF8"/>
    <w:multiLevelType w:val="hybridMultilevel"/>
    <w:tmpl w:val="BB5EA67C"/>
    <w:lvl w:ilvl="0" w:tplc="0422000F">
      <w:start w:val="1"/>
      <w:numFmt w:val="decimal"/>
      <w:lvlText w:val="%1."/>
      <w:lvlJc w:val="left"/>
      <w:pPr>
        <w:ind w:left="2535" w:hanging="360"/>
      </w:pPr>
    </w:lvl>
    <w:lvl w:ilvl="1" w:tplc="04220019" w:tentative="1">
      <w:start w:val="1"/>
      <w:numFmt w:val="lowerLetter"/>
      <w:lvlText w:val="%2."/>
      <w:lvlJc w:val="left"/>
      <w:pPr>
        <w:ind w:left="3255" w:hanging="360"/>
      </w:pPr>
    </w:lvl>
    <w:lvl w:ilvl="2" w:tplc="0422001B" w:tentative="1">
      <w:start w:val="1"/>
      <w:numFmt w:val="lowerRoman"/>
      <w:lvlText w:val="%3."/>
      <w:lvlJc w:val="right"/>
      <w:pPr>
        <w:ind w:left="3975" w:hanging="180"/>
      </w:pPr>
    </w:lvl>
    <w:lvl w:ilvl="3" w:tplc="0422000F" w:tentative="1">
      <w:start w:val="1"/>
      <w:numFmt w:val="decimal"/>
      <w:lvlText w:val="%4."/>
      <w:lvlJc w:val="left"/>
      <w:pPr>
        <w:ind w:left="4695" w:hanging="360"/>
      </w:pPr>
    </w:lvl>
    <w:lvl w:ilvl="4" w:tplc="04220019" w:tentative="1">
      <w:start w:val="1"/>
      <w:numFmt w:val="lowerLetter"/>
      <w:lvlText w:val="%5."/>
      <w:lvlJc w:val="left"/>
      <w:pPr>
        <w:ind w:left="5415" w:hanging="360"/>
      </w:pPr>
    </w:lvl>
    <w:lvl w:ilvl="5" w:tplc="0422001B" w:tentative="1">
      <w:start w:val="1"/>
      <w:numFmt w:val="lowerRoman"/>
      <w:lvlText w:val="%6."/>
      <w:lvlJc w:val="right"/>
      <w:pPr>
        <w:ind w:left="6135" w:hanging="180"/>
      </w:pPr>
    </w:lvl>
    <w:lvl w:ilvl="6" w:tplc="0422000F" w:tentative="1">
      <w:start w:val="1"/>
      <w:numFmt w:val="decimal"/>
      <w:lvlText w:val="%7."/>
      <w:lvlJc w:val="left"/>
      <w:pPr>
        <w:ind w:left="6855" w:hanging="360"/>
      </w:pPr>
    </w:lvl>
    <w:lvl w:ilvl="7" w:tplc="04220019" w:tentative="1">
      <w:start w:val="1"/>
      <w:numFmt w:val="lowerLetter"/>
      <w:lvlText w:val="%8."/>
      <w:lvlJc w:val="left"/>
      <w:pPr>
        <w:ind w:left="7575" w:hanging="360"/>
      </w:pPr>
    </w:lvl>
    <w:lvl w:ilvl="8" w:tplc="0422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1C755829"/>
    <w:multiLevelType w:val="hybridMultilevel"/>
    <w:tmpl w:val="C6E82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93399"/>
    <w:multiLevelType w:val="hybridMultilevel"/>
    <w:tmpl w:val="849A8B88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B1044DA"/>
    <w:multiLevelType w:val="hybridMultilevel"/>
    <w:tmpl w:val="5296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4671"/>
    <w:multiLevelType w:val="hybridMultilevel"/>
    <w:tmpl w:val="43AA46A2"/>
    <w:lvl w:ilvl="0" w:tplc="042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394D7BDF"/>
    <w:multiLevelType w:val="hybridMultilevel"/>
    <w:tmpl w:val="C246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72AD6"/>
    <w:multiLevelType w:val="hybridMultilevel"/>
    <w:tmpl w:val="58AAF294"/>
    <w:lvl w:ilvl="0" w:tplc="D1D8C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1B464E"/>
    <w:multiLevelType w:val="hybridMultilevel"/>
    <w:tmpl w:val="D3D66E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CD66C0"/>
    <w:multiLevelType w:val="hybridMultilevel"/>
    <w:tmpl w:val="C5C0D0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CE5C23"/>
    <w:multiLevelType w:val="hybridMultilevel"/>
    <w:tmpl w:val="C7AC9FAE"/>
    <w:lvl w:ilvl="0" w:tplc="0422000F">
      <w:start w:val="1"/>
      <w:numFmt w:val="decimal"/>
      <w:lvlText w:val="%1."/>
      <w:lvlJc w:val="left"/>
      <w:pPr>
        <w:ind w:left="1605" w:hanging="360"/>
      </w:p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5EF232A2"/>
    <w:multiLevelType w:val="hybridMultilevel"/>
    <w:tmpl w:val="7BF4D588"/>
    <w:lvl w:ilvl="0" w:tplc="D1D8CAB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70" w:hanging="360"/>
      </w:pPr>
    </w:lvl>
    <w:lvl w:ilvl="2" w:tplc="0422001B">
      <w:start w:val="1"/>
      <w:numFmt w:val="lowerRoman"/>
      <w:lvlText w:val="%3."/>
      <w:lvlJc w:val="right"/>
      <w:pPr>
        <w:ind w:left="3690" w:hanging="180"/>
      </w:pPr>
    </w:lvl>
    <w:lvl w:ilvl="3" w:tplc="0422000F" w:tentative="1">
      <w:start w:val="1"/>
      <w:numFmt w:val="decimal"/>
      <w:lvlText w:val="%4."/>
      <w:lvlJc w:val="left"/>
      <w:pPr>
        <w:ind w:left="4410" w:hanging="360"/>
      </w:pPr>
    </w:lvl>
    <w:lvl w:ilvl="4" w:tplc="04220019" w:tentative="1">
      <w:start w:val="1"/>
      <w:numFmt w:val="lowerLetter"/>
      <w:lvlText w:val="%5."/>
      <w:lvlJc w:val="left"/>
      <w:pPr>
        <w:ind w:left="5130" w:hanging="360"/>
      </w:pPr>
    </w:lvl>
    <w:lvl w:ilvl="5" w:tplc="0422001B" w:tentative="1">
      <w:start w:val="1"/>
      <w:numFmt w:val="lowerRoman"/>
      <w:lvlText w:val="%6."/>
      <w:lvlJc w:val="right"/>
      <w:pPr>
        <w:ind w:left="5850" w:hanging="180"/>
      </w:pPr>
    </w:lvl>
    <w:lvl w:ilvl="6" w:tplc="0422000F" w:tentative="1">
      <w:start w:val="1"/>
      <w:numFmt w:val="decimal"/>
      <w:lvlText w:val="%7."/>
      <w:lvlJc w:val="left"/>
      <w:pPr>
        <w:ind w:left="6570" w:hanging="360"/>
      </w:pPr>
    </w:lvl>
    <w:lvl w:ilvl="7" w:tplc="04220019" w:tentative="1">
      <w:start w:val="1"/>
      <w:numFmt w:val="lowerLetter"/>
      <w:lvlText w:val="%8."/>
      <w:lvlJc w:val="left"/>
      <w:pPr>
        <w:ind w:left="7290" w:hanging="360"/>
      </w:pPr>
    </w:lvl>
    <w:lvl w:ilvl="8" w:tplc="0422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62896FD2"/>
    <w:multiLevelType w:val="hybridMultilevel"/>
    <w:tmpl w:val="5B822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1AED"/>
    <w:multiLevelType w:val="hybridMultilevel"/>
    <w:tmpl w:val="3A7281F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6FB96BD8"/>
    <w:multiLevelType w:val="hybridMultilevel"/>
    <w:tmpl w:val="FB847CA0"/>
    <w:lvl w:ilvl="0" w:tplc="D1D8C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029B"/>
    <w:multiLevelType w:val="hybridMultilevel"/>
    <w:tmpl w:val="5BDC6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88"/>
    <w:rsid w:val="0001739D"/>
    <w:rsid w:val="00056596"/>
    <w:rsid w:val="00377E5A"/>
    <w:rsid w:val="004632E1"/>
    <w:rsid w:val="00590B44"/>
    <w:rsid w:val="008B5905"/>
    <w:rsid w:val="008F1B0E"/>
    <w:rsid w:val="00923439"/>
    <w:rsid w:val="00A7020D"/>
    <w:rsid w:val="00D778DF"/>
    <w:rsid w:val="00EA3852"/>
    <w:rsid w:val="00EC4688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3E8C65"/>
  <w15:chartTrackingRefBased/>
  <w15:docId w15:val="{53B4E505-C895-4772-A5E8-4EF5032C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4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C4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C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Котенко</cp:lastModifiedBy>
  <cp:revision>2</cp:revision>
  <dcterms:created xsi:type="dcterms:W3CDTF">2020-03-15T08:28:00Z</dcterms:created>
  <dcterms:modified xsi:type="dcterms:W3CDTF">2020-03-15T21:29:00Z</dcterms:modified>
</cp:coreProperties>
</file>